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9E5" w:rsidRPr="00BC7F97" w:rsidRDefault="009D19E5" w:rsidP="00BC7F97">
      <w:pPr>
        <w:pStyle w:val="Standard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C7F9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Укладка бикс</w:t>
      </w:r>
      <w:r w:rsidR="002B18BE" w:rsidRPr="00BC7F9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а.</w:t>
      </w:r>
    </w:p>
    <w:p w:rsidR="009D19E5" w:rsidRPr="00BC7F97" w:rsidRDefault="009D19E5" w:rsidP="00BC7F97">
      <w:pPr>
        <w:pStyle w:val="Standard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7F97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BC7F97">
        <w:rPr>
          <w:rFonts w:ascii="Times New Roman" w:hAnsi="Times New Roman" w:cs="Times New Roman"/>
          <w:b/>
          <w:sz w:val="24"/>
          <w:szCs w:val="24"/>
          <w:lang w:eastAsia="ru-RU"/>
        </w:rPr>
        <w:t>Показание:</w:t>
      </w:r>
      <w:r w:rsidRPr="00BC7F97">
        <w:rPr>
          <w:rFonts w:ascii="Times New Roman" w:hAnsi="Times New Roman" w:cs="Times New Roman"/>
          <w:sz w:val="24"/>
          <w:szCs w:val="24"/>
          <w:lang w:eastAsia="ru-RU"/>
        </w:rPr>
        <w:t xml:space="preserve"> подготовка материала к стерилизации, применяемого во время операций, перевязок </w:t>
      </w:r>
      <w:r w:rsidRPr="00BC7F97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BC7F97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Оснащение: </w:t>
      </w:r>
    </w:p>
    <w:p w:rsidR="009D19E5" w:rsidRPr="00BC7F97" w:rsidRDefault="009D19E5" w:rsidP="00BC7F97">
      <w:pPr>
        <w:pStyle w:val="Standard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7F97">
        <w:rPr>
          <w:rFonts w:ascii="Times New Roman" w:hAnsi="Times New Roman" w:cs="Times New Roman"/>
          <w:sz w:val="24"/>
          <w:szCs w:val="24"/>
          <w:lang w:eastAsia="ru-RU"/>
        </w:rPr>
        <w:t xml:space="preserve">- салфетки с дезраствором – 2шт; </w:t>
      </w:r>
    </w:p>
    <w:p w:rsidR="009D19E5" w:rsidRPr="00BC7F97" w:rsidRDefault="009D19E5" w:rsidP="00BC7F97">
      <w:pPr>
        <w:pStyle w:val="Standard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7F97">
        <w:rPr>
          <w:rFonts w:ascii="Times New Roman" w:hAnsi="Times New Roman" w:cs="Times New Roman"/>
          <w:sz w:val="24"/>
          <w:szCs w:val="24"/>
          <w:lang w:eastAsia="ru-RU"/>
        </w:rPr>
        <w:t>- перчатки</w:t>
      </w:r>
    </w:p>
    <w:p w:rsidR="009D19E5" w:rsidRPr="00BC7F97" w:rsidRDefault="009D19E5" w:rsidP="00BC7F97">
      <w:pPr>
        <w:pStyle w:val="Standard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7F97">
        <w:rPr>
          <w:rFonts w:ascii="Times New Roman" w:hAnsi="Times New Roman" w:cs="Times New Roman"/>
          <w:sz w:val="24"/>
          <w:szCs w:val="24"/>
          <w:lang w:eastAsia="ru-RU"/>
        </w:rPr>
        <w:t>- большая полотняная салфетка</w:t>
      </w:r>
    </w:p>
    <w:p w:rsidR="009D19E5" w:rsidRPr="00BC7F97" w:rsidRDefault="009D19E5" w:rsidP="00BC7F97">
      <w:pPr>
        <w:pStyle w:val="Standard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7F97">
        <w:rPr>
          <w:rFonts w:ascii="Times New Roman" w:hAnsi="Times New Roman" w:cs="Times New Roman"/>
          <w:sz w:val="24"/>
          <w:szCs w:val="24"/>
          <w:lang w:eastAsia="ru-RU"/>
        </w:rPr>
        <w:t>- материал  для стерилизации</w:t>
      </w:r>
    </w:p>
    <w:p w:rsidR="009D19E5" w:rsidRPr="00BC7F97" w:rsidRDefault="009D19E5" w:rsidP="00BC7F97">
      <w:pPr>
        <w:pStyle w:val="Standard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7F97">
        <w:rPr>
          <w:rFonts w:ascii="Times New Roman" w:hAnsi="Times New Roman" w:cs="Times New Roman"/>
          <w:sz w:val="24"/>
          <w:szCs w:val="24"/>
          <w:lang w:eastAsia="ru-RU"/>
        </w:rPr>
        <w:t>- индикаторы стерильности 3 штуки, соединенные тесемкой, равной длине бикса</w:t>
      </w:r>
    </w:p>
    <w:p w:rsidR="009D19E5" w:rsidRPr="00BC7F97" w:rsidRDefault="009D19E5" w:rsidP="00BC7F97">
      <w:pPr>
        <w:pStyle w:val="Standard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7F97">
        <w:rPr>
          <w:rFonts w:ascii="Times New Roman" w:hAnsi="Times New Roman" w:cs="Times New Roman"/>
          <w:sz w:val="24"/>
          <w:szCs w:val="24"/>
          <w:lang w:eastAsia="ru-RU"/>
        </w:rPr>
        <w:t>- бирка</w:t>
      </w:r>
    </w:p>
    <w:p w:rsidR="009D19E5" w:rsidRPr="00BC7F97" w:rsidRDefault="009D19E5" w:rsidP="00BC7F97">
      <w:pPr>
        <w:pStyle w:val="Standard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7F97">
        <w:rPr>
          <w:rFonts w:ascii="Times New Roman" w:hAnsi="Times New Roman" w:cs="Times New Roman"/>
          <w:sz w:val="24"/>
          <w:szCs w:val="24"/>
          <w:lang w:eastAsia="ru-RU"/>
        </w:rPr>
        <w:t>- бикс</w:t>
      </w:r>
      <w:r w:rsidR="00BC7F97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tbl>
      <w:tblPr>
        <w:tblW w:w="9572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42"/>
        <w:gridCol w:w="4853"/>
        <w:gridCol w:w="4077"/>
      </w:tblGrid>
      <w:tr w:rsidR="009D19E5" w:rsidRPr="00BC7F97" w:rsidTr="003C007E">
        <w:tc>
          <w:tcPr>
            <w:tcW w:w="6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9E5" w:rsidRPr="00BC7F97" w:rsidRDefault="009D19E5" w:rsidP="00BC7F97">
            <w:pPr>
              <w:pStyle w:val="a4"/>
              <w:spacing w:before="0" w:after="0"/>
              <w:jc w:val="center"/>
            </w:pPr>
            <w:r w:rsidRPr="00BC7F97">
              <w:rPr>
                <w:lang w:eastAsia="en-US"/>
              </w:rPr>
              <w:t xml:space="preserve">№ </w:t>
            </w:r>
            <w:r w:rsidRPr="00BC7F97">
              <w:rPr>
                <w:b/>
                <w:bCs/>
                <w:lang w:eastAsia="en-US"/>
              </w:rPr>
              <w:t>п/п</w:t>
            </w:r>
          </w:p>
        </w:tc>
        <w:tc>
          <w:tcPr>
            <w:tcW w:w="4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9E5" w:rsidRPr="00BC7F97" w:rsidRDefault="009D19E5" w:rsidP="00BC7F97">
            <w:pPr>
              <w:pStyle w:val="a4"/>
              <w:spacing w:before="0" w:after="0"/>
              <w:jc w:val="center"/>
            </w:pPr>
            <w:r w:rsidRPr="00BC7F97">
              <w:rPr>
                <w:b/>
                <w:bCs/>
                <w:lang w:eastAsia="en-US"/>
              </w:rPr>
              <w:t>Этап</w:t>
            </w:r>
          </w:p>
        </w:tc>
        <w:tc>
          <w:tcPr>
            <w:tcW w:w="4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9E5" w:rsidRPr="00BC7F97" w:rsidRDefault="009D19E5" w:rsidP="00BC7F97">
            <w:pPr>
              <w:pStyle w:val="a4"/>
              <w:spacing w:before="0" w:after="0"/>
              <w:ind w:left="96" w:hanging="96"/>
              <w:jc w:val="center"/>
            </w:pPr>
            <w:r w:rsidRPr="00BC7F97">
              <w:rPr>
                <w:b/>
                <w:bCs/>
                <w:lang w:eastAsia="en-US"/>
              </w:rPr>
              <w:t>Обоснование</w:t>
            </w:r>
          </w:p>
        </w:tc>
      </w:tr>
      <w:tr w:rsidR="009D19E5" w:rsidRPr="00BC7F97" w:rsidTr="003C007E">
        <w:tc>
          <w:tcPr>
            <w:tcW w:w="957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9E5" w:rsidRPr="00BC7F97" w:rsidRDefault="009D19E5" w:rsidP="00BC7F97">
            <w:pPr>
              <w:pStyle w:val="a4"/>
              <w:spacing w:before="0" w:after="0"/>
              <w:ind w:left="96" w:hanging="96"/>
              <w:jc w:val="center"/>
            </w:pPr>
            <w:r w:rsidRPr="00BC7F97">
              <w:rPr>
                <w:b/>
                <w:bCs/>
                <w:lang w:eastAsia="en-US"/>
              </w:rPr>
              <w:t>Подготовка к манипуляции</w:t>
            </w:r>
          </w:p>
        </w:tc>
      </w:tr>
      <w:tr w:rsidR="009D19E5" w:rsidRPr="00BC7F97" w:rsidTr="003C007E">
        <w:tc>
          <w:tcPr>
            <w:tcW w:w="6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9E5" w:rsidRPr="00BC7F97" w:rsidRDefault="009D19E5" w:rsidP="00BC7F97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9E5" w:rsidRPr="00BC7F97" w:rsidRDefault="009D19E5" w:rsidP="00BC7F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C7F9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Вымыть и осушить руки</w:t>
            </w:r>
          </w:p>
        </w:tc>
        <w:tc>
          <w:tcPr>
            <w:tcW w:w="4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9E5" w:rsidRPr="00BC7F97" w:rsidRDefault="009D19E5" w:rsidP="00BC7F97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требований асептики</w:t>
            </w:r>
          </w:p>
        </w:tc>
      </w:tr>
      <w:tr w:rsidR="009D19E5" w:rsidRPr="00BC7F97" w:rsidTr="003C007E">
        <w:tc>
          <w:tcPr>
            <w:tcW w:w="6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9E5" w:rsidRPr="00BC7F97" w:rsidRDefault="009D19E5" w:rsidP="00BC7F97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9E5" w:rsidRPr="00BC7F97" w:rsidRDefault="009D19E5" w:rsidP="00BC7F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C7F9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Проверить исправность бикса (плотность закрытия крышки, защелок, движение пояска)</w:t>
            </w:r>
          </w:p>
        </w:tc>
        <w:tc>
          <w:tcPr>
            <w:tcW w:w="4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9E5" w:rsidRPr="00BC7F97" w:rsidRDefault="009D19E5" w:rsidP="00BC7F97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сохранения стерильности</w:t>
            </w:r>
          </w:p>
        </w:tc>
      </w:tr>
      <w:tr w:rsidR="009D19E5" w:rsidRPr="00BC7F97" w:rsidTr="003C007E">
        <w:tc>
          <w:tcPr>
            <w:tcW w:w="6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9E5" w:rsidRPr="00BC7F97" w:rsidRDefault="009D19E5" w:rsidP="00BC7F97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9E5" w:rsidRPr="00BC7F97" w:rsidRDefault="009D19E5" w:rsidP="00BC7F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C7F9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Надеть перчатки</w:t>
            </w:r>
          </w:p>
        </w:tc>
        <w:tc>
          <w:tcPr>
            <w:tcW w:w="4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9E5" w:rsidRPr="00BC7F97" w:rsidRDefault="009D19E5" w:rsidP="00BC7F97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мер личной безопасности</w:t>
            </w:r>
          </w:p>
        </w:tc>
      </w:tr>
      <w:tr w:rsidR="009D19E5" w:rsidRPr="00BC7F97" w:rsidTr="003C007E">
        <w:tc>
          <w:tcPr>
            <w:tcW w:w="6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9E5" w:rsidRPr="00BC7F97" w:rsidRDefault="009D19E5" w:rsidP="00BC7F97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9E5" w:rsidRPr="00BC7F97" w:rsidRDefault="009D19E5" w:rsidP="00BC7F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C7F9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Приготовить салфетки, смоченные дезраствором</w:t>
            </w:r>
          </w:p>
        </w:tc>
        <w:tc>
          <w:tcPr>
            <w:tcW w:w="4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9E5" w:rsidRPr="00BC7F97" w:rsidRDefault="009D19E5" w:rsidP="00BC7F97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выполнения манипуляции</w:t>
            </w:r>
          </w:p>
        </w:tc>
      </w:tr>
      <w:tr w:rsidR="009D19E5" w:rsidRPr="00BC7F97" w:rsidTr="003C007E">
        <w:tc>
          <w:tcPr>
            <w:tcW w:w="957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9E5" w:rsidRPr="00BC7F97" w:rsidRDefault="009D19E5" w:rsidP="00BC7F97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F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Ход манипуляции</w:t>
            </w:r>
            <w:bookmarkStart w:id="0" w:name="_GoBack"/>
            <w:bookmarkEnd w:id="0"/>
          </w:p>
        </w:tc>
      </w:tr>
      <w:tr w:rsidR="009D19E5" w:rsidRPr="00BC7F97" w:rsidTr="003C007E">
        <w:tc>
          <w:tcPr>
            <w:tcW w:w="6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9E5" w:rsidRPr="00BC7F97" w:rsidRDefault="009D19E5" w:rsidP="00BC7F97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9E5" w:rsidRPr="00BC7F97" w:rsidRDefault="009D19E5" w:rsidP="00BC7F97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F9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Укладку производить с учетом того, что бикс с сеткой без вскрытия хранится до 3-х суток, с биологически</w:t>
            </w:r>
            <w:r w:rsidR="003C00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 фильтром – от 7-ми  до 20</w:t>
            </w:r>
            <w:r w:rsidRPr="00BC7F9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суток. </w:t>
            </w:r>
          </w:p>
        </w:tc>
        <w:tc>
          <w:tcPr>
            <w:tcW w:w="4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9E5" w:rsidRPr="00BC7F97" w:rsidRDefault="009D19E5" w:rsidP="00BC7F97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сохранения стерильности</w:t>
            </w:r>
          </w:p>
        </w:tc>
      </w:tr>
      <w:tr w:rsidR="009D19E5" w:rsidRPr="00BC7F97" w:rsidTr="003C007E">
        <w:tc>
          <w:tcPr>
            <w:tcW w:w="6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9E5" w:rsidRPr="00BC7F97" w:rsidRDefault="009D19E5" w:rsidP="00BC7F97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9E5" w:rsidRPr="00BC7F97" w:rsidRDefault="009D19E5" w:rsidP="00BC7F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C7F9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Обработать бикс салфеткой с дезраствором изнутри (от середины бикса постепенно переходя на боковые поверхности и внутреннюю часть крышки)</w:t>
            </w:r>
          </w:p>
        </w:tc>
        <w:tc>
          <w:tcPr>
            <w:tcW w:w="4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9E5" w:rsidRPr="00BC7F97" w:rsidRDefault="009D19E5" w:rsidP="00BC7F97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Начало манипуляции.  Соблюдение требований асептики</w:t>
            </w:r>
          </w:p>
        </w:tc>
      </w:tr>
      <w:tr w:rsidR="009D19E5" w:rsidRPr="00BC7F97" w:rsidTr="003C007E">
        <w:tc>
          <w:tcPr>
            <w:tcW w:w="6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9E5" w:rsidRPr="00BC7F97" w:rsidRDefault="009D19E5" w:rsidP="00BC7F97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9E5" w:rsidRPr="00BC7F97" w:rsidRDefault="009D19E5" w:rsidP="00BC7F9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7F9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Обработать бикс салфеткой с дезраствором снаружи (от наружной крышки к боковым поверхностям и до дна бикса) </w:t>
            </w:r>
          </w:p>
        </w:tc>
        <w:tc>
          <w:tcPr>
            <w:tcW w:w="4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9E5" w:rsidRPr="00BC7F97" w:rsidRDefault="009D19E5" w:rsidP="00BC7F97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19E5" w:rsidRPr="00BC7F97" w:rsidTr="003C007E">
        <w:tc>
          <w:tcPr>
            <w:tcW w:w="6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9E5" w:rsidRPr="00BC7F97" w:rsidRDefault="009D19E5" w:rsidP="00BC7F97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9E5" w:rsidRPr="00BC7F97" w:rsidRDefault="009D19E5" w:rsidP="00BC7F9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7F9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Обработку произвести двукратно, разными салфетками, последовательно</w:t>
            </w:r>
          </w:p>
        </w:tc>
        <w:tc>
          <w:tcPr>
            <w:tcW w:w="4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9E5" w:rsidRPr="00BC7F97" w:rsidRDefault="009D19E5" w:rsidP="00BC7F97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19E5" w:rsidRPr="00BC7F97" w:rsidTr="003C007E">
        <w:tc>
          <w:tcPr>
            <w:tcW w:w="6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9E5" w:rsidRPr="00BC7F97" w:rsidRDefault="009D19E5" w:rsidP="00BC7F97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9E5" w:rsidRPr="00BC7F97" w:rsidRDefault="009D19E5" w:rsidP="00BC7F9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7F9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Скинуть салфетки в отходы класса</w:t>
            </w:r>
            <w:proofErr w:type="gramStart"/>
            <w:r w:rsidRPr="00BC7F9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</w:t>
            </w:r>
            <w:proofErr w:type="gramEnd"/>
          </w:p>
        </w:tc>
        <w:tc>
          <w:tcPr>
            <w:tcW w:w="4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9E5" w:rsidRPr="00BC7F97" w:rsidRDefault="009D19E5" w:rsidP="00BC7F97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требований инфекционной безопасности</w:t>
            </w:r>
          </w:p>
        </w:tc>
      </w:tr>
      <w:tr w:rsidR="009D19E5" w:rsidRPr="00BC7F97" w:rsidTr="003C007E">
        <w:tc>
          <w:tcPr>
            <w:tcW w:w="6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9E5" w:rsidRPr="00BC7F97" w:rsidRDefault="009D19E5" w:rsidP="00BC7F97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9E5" w:rsidRPr="00BC7F97" w:rsidRDefault="009D19E5" w:rsidP="00BC7F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C7F9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Снять перчатки, скинуть в отходы класса</w:t>
            </w:r>
            <w:proofErr w:type="gramStart"/>
            <w:r w:rsidRPr="00BC7F9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BC7F9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9E5" w:rsidRPr="00BC7F97" w:rsidRDefault="009D19E5" w:rsidP="00BC7F97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19E5" w:rsidRPr="00BC7F97" w:rsidTr="003C007E">
        <w:tc>
          <w:tcPr>
            <w:tcW w:w="6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9E5" w:rsidRPr="00BC7F97" w:rsidRDefault="009D19E5" w:rsidP="00BC7F97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9E5" w:rsidRPr="00BC7F97" w:rsidRDefault="009D19E5" w:rsidP="00BC7F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C7F9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Открыть поясок  бикса (если бикс без фильтра). Отверстия бикса должны оставаться открытыми до конца стерилизации</w:t>
            </w:r>
          </w:p>
        </w:tc>
        <w:tc>
          <w:tcPr>
            <w:tcW w:w="4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9E5" w:rsidRPr="00BC7F97" w:rsidRDefault="009D19E5" w:rsidP="00BC7F97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19E5" w:rsidRPr="00BC7F97" w:rsidTr="003C007E">
        <w:trPr>
          <w:trHeight w:val="744"/>
        </w:trPr>
        <w:tc>
          <w:tcPr>
            <w:tcW w:w="6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9E5" w:rsidRPr="00BC7F97" w:rsidRDefault="009D19E5" w:rsidP="00BC7F97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9E5" w:rsidRPr="00BC7F97" w:rsidRDefault="009D19E5" w:rsidP="003C007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C7F9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Выстелить салфеткой дно и края бикса без фильтра так, чтобы она свисала на 2/3' высоты бикса.</w:t>
            </w:r>
          </w:p>
        </w:tc>
        <w:tc>
          <w:tcPr>
            <w:tcW w:w="4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9E5" w:rsidRPr="00BC7F97" w:rsidRDefault="009D19E5" w:rsidP="00BC7F97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техники выполнения укладки материала</w:t>
            </w:r>
          </w:p>
        </w:tc>
      </w:tr>
      <w:tr w:rsidR="009D19E5" w:rsidRPr="00BC7F97" w:rsidTr="003C007E">
        <w:trPr>
          <w:trHeight w:val="629"/>
        </w:trPr>
        <w:tc>
          <w:tcPr>
            <w:tcW w:w="6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9E5" w:rsidRPr="00BC7F97" w:rsidRDefault="009D19E5" w:rsidP="00BC7F97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9E5" w:rsidRPr="00BC7F97" w:rsidRDefault="009D19E5" w:rsidP="00BC7F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C7F9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Поместить на дно бикса индикатор стерильности</w:t>
            </w:r>
          </w:p>
        </w:tc>
        <w:tc>
          <w:tcPr>
            <w:tcW w:w="4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9E5" w:rsidRPr="00BC7F97" w:rsidRDefault="009D19E5" w:rsidP="00BC7F97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контроля стерильности содержимого бикса</w:t>
            </w:r>
          </w:p>
        </w:tc>
      </w:tr>
      <w:tr w:rsidR="009D19E5" w:rsidRPr="00BC7F97" w:rsidTr="003C007E">
        <w:tc>
          <w:tcPr>
            <w:tcW w:w="6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9E5" w:rsidRPr="00BC7F97" w:rsidRDefault="009D19E5" w:rsidP="00BC7F97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9E5" w:rsidRPr="00BC7F97" w:rsidRDefault="009D19E5" w:rsidP="00BC7F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C7F9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Уложить  материал  секторально, вертикально, рыхло.  </w:t>
            </w:r>
          </w:p>
        </w:tc>
        <w:tc>
          <w:tcPr>
            <w:tcW w:w="4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9E5" w:rsidRPr="00BC7F97" w:rsidRDefault="009D19E5" w:rsidP="00BC7F97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требований стерилизации</w:t>
            </w:r>
          </w:p>
        </w:tc>
      </w:tr>
      <w:tr w:rsidR="009D19E5" w:rsidRPr="00BC7F97" w:rsidTr="003C007E">
        <w:tc>
          <w:tcPr>
            <w:tcW w:w="6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9E5" w:rsidRPr="00BC7F97" w:rsidRDefault="009D19E5" w:rsidP="00BC7F97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4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9E5" w:rsidRPr="00BC7F97" w:rsidRDefault="009D19E5" w:rsidP="00BC7F9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7F9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Поместить индикатор стерильности в центральную часть бикса</w:t>
            </w:r>
          </w:p>
        </w:tc>
        <w:tc>
          <w:tcPr>
            <w:tcW w:w="4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9E5" w:rsidRPr="00BC7F97" w:rsidRDefault="009D19E5" w:rsidP="00BC7F97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19E5" w:rsidRPr="00BC7F97" w:rsidTr="003C007E">
        <w:tc>
          <w:tcPr>
            <w:tcW w:w="6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9E5" w:rsidRPr="00BC7F97" w:rsidRDefault="009D19E5" w:rsidP="00BC7F97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9E5" w:rsidRPr="00BC7F97" w:rsidRDefault="009D19E5" w:rsidP="00BC7F9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7F9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Уложить  следующий слой материала </w:t>
            </w:r>
          </w:p>
        </w:tc>
        <w:tc>
          <w:tcPr>
            <w:tcW w:w="4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9E5" w:rsidRPr="00BC7F97" w:rsidRDefault="009D19E5" w:rsidP="00BC7F97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19E5" w:rsidRPr="00BC7F97" w:rsidTr="003C007E">
        <w:tc>
          <w:tcPr>
            <w:tcW w:w="6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9E5" w:rsidRPr="00BC7F97" w:rsidRDefault="009D19E5" w:rsidP="00BC7F97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9E5" w:rsidRPr="00BC7F97" w:rsidRDefault="009D19E5" w:rsidP="00BC7F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C7F9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Накрыть салфеткой, свисающей с краев бикса, весь уложенный материал. </w:t>
            </w:r>
          </w:p>
        </w:tc>
        <w:tc>
          <w:tcPr>
            <w:tcW w:w="4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9E5" w:rsidRPr="00BC7F97" w:rsidRDefault="009D19E5" w:rsidP="00BC7F97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19E5" w:rsidRPr="00BC7F97" w:rsidTr="003C007E">
        <w:tc>
          <w:tcPr>
            <w:tcW w:w="6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9E5" w:rsidRPr="00BC7F97" w:rsidRDefault="009D19E5" w:rsidP="00BC7F97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9E5" w:rsidRPr="00BC7F97" w:rsidRDefault="009D19E5" w:rsidP="00BC7F9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7F9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Поместить поверх салфетки под крышку бикса индикатор стерильности</w:t>
            </w:r>
          </w:p>
        </w:tc>
        <w:tc>
          <w:tcPr>
            <w:tcW w:w="4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9E5" w:rsidRPr="00BC7F97" w:rsidRDefault="009D19E5" w:rsidP="00BC7F97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19E5" w:rsidRPr="00BC7F97" w:rsidTr="003C007E">
        <w:tc>
          <w:tcPr>
            <w:tcW w:w="6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9E5" w:rsidRPr="00BC7F97" w:rsidRDefault="009D19E5" w:rsidP="00BC7F97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9E5" w:rsidRPr="00BC7F97" w:rsidRDefault="009D19E5" w:rsidP="00BC7F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C7F9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Закрыть крышку бикса на замок</w:t>
            </w:r>
          </w:p>
        </w:tc>
        <w:tc>
          <w:tcPr>
            <w:tcW w:w="4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9E5" w:rsidRPr="00BC7F97" w:rsidRDefault="009D19E5" w:rsidP="00BC7F97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19E5" w:rsidRPr="00BC7F97" w:rsidTr="003C007E">
        <w:tc>
          <w:tcPr>
            <w:tcW w:w="6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9E5" w:rsidRPr="00BC7F97" w:rsidRDefault="009D19E5" w:rsidP="00BC7F97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9E5" w:rsidRPr="00BC7F97" w:rsidRDefault="009D19E5" w:rsidP="00BC7F97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F9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Привязать к ручке бикса бирку, с указанием  на бирке название отделения, название укладки, дату укладки и подписью ответственного за укладку</w:t>
            </w:r>
          </w:p>
        </w:tc>
        <w:tc>
          <w:tcPr>
            <w:tcW w:w="4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9E5" w:rsidRPr="00BC7F97" w:rsidRDefault="009D19E5" w:rsidP="00BC7F97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7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контроля стерильности содержимого бикса</w:t>
            </w:r>
          </w:p>
        </w:tc>
      </w:tr>
    </w:tbl>
    <w:p w:rsidR="009D19E5" w:rsidRPr="00BC7F97" w:rsidRDefault="009D19E5" w:rsidP="00BC7F97">
      <w:pPr>
        <w:pStyle w:val="Standard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D19E5" w:rsidRPr="00BC7F97" w:rsidRDefault="009D19E5" w:rsidP="00BC7F97">
      <w:pPr>
        <w:rPr>
          <w:sz w:val="24"/>
          <w:szCs w:val="24"/>
        </w:rPr>
      </w:pPr>
    </w:p>
    <w:p w:rsidR="00E75B88" w:rsidRPr="00BC7F97" w:rsidRDefault="00E75B88" w:rsidP="00BC7F97">
      <w:pPr>
        <w:rPr>
          <w:sz w:val="24"/>
          <w:szCs w:val="24"/>
        </w:rPr>
      </w:pPr>
    </w:p>
    <w:sectPr w:rsidR="00E75B88" w:rsidRPr="00BC7F97" w:rsidSect="00E16B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9E5"/>
    <w:rsid w:val="000A7D2E"/>
    <w:rsid w:val="002B18BE"/>
    <w:rsid w:val="003C007E"/>
    <w:rsid w:val="00684C4A"/>
    <w:rsid w:val="009D19E5"/>
    <w:rsid w:val="00BC7F97"/>
    <w:rsid w:val="00E75B88"/>
    <w:rsid w:val="00F74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9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rsid w:val="009D19E5"/>
    <w:pPr>
      <w:suppressAutoHyphens/>
      <w:autoSpaceDN w:val="0"/>
      <w:spacing w:after="0" w:line="240" w:lineRule="auto"/>
      <w:textAlignment w:val="baseline"/>
    </w:pPr>
    <w:rPr>
      <w:rFonts w:ascii="Calibri" w:eastAsia="SimSun" w:hAnsi="Calibri" w:cs="Tahoma"/>
      <w:kern w:val="3"/>
    </w:rPr>
  </w:style>
  <w:style w:type="paragraph" w:customStyle="1" w:styleId="Standard">
    <w:name w:val="Standard"/>
    <w:rsid w:val="009D19E5"/>
    <w:pPr>
      <w:suppressAutoHyphens/>
      <w:autoSpaceDN w:val="0"/>
      <w:textAlignment w:val="baseline"/>
    </w:pPr>
    <w:rPr>
      <w:rFonts w:ascii="Calibri" w:eastAsia="SimSun" w:hAnsi="Calibri" w:cs="Tahoma"/>
      <w:kern w:val="3"/>
    </w:rPr>
  </w:style>
  <w:style w:type="paragraph" w:styleId="a4">
    <w:name w:val="Normal (Web)"/>
    <w:basedOn w:val="Standard"/>
    <w:rsid w:val="009D19E5"/>
    <w:pPr>
      <w:spacing w:before="100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9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rsid w:val="009D19E5"/>
    <w:pPr>
      <w:suppressAutoHyphens/>
      <w:autoSpaceDN w:val="0"/>
      <w:spacing w:after="0" w:line="240" w:lineRule="auto"/>
      <w:textAlignment w:val="baseline"/>
    </w:pPr>
    <w:rPr>
      <w:rFonts w:ascii="Calibri" w:eastAsia="SimSun" w:hAnsi="Calibri" w:cs="Tahoma"/>
      <w:kern w:val="3"/>
    </w:rPr>
  </w:style>
  <w:style w:type="paragraph" w:customStyle="1" w:styleId="Standard">
    <w:name w:val="Standard"/>
    <w:rsid w:val="009D19E5"/>
    <w:pPr>
      <w:suppressAutoHyphens/>
      <w:autoSpaceDN w:val="0"/>
      <w:textAlignment w:val="baseline"/>
    </w:pPr>
    <w:rPr>
      <w:rFonts w:ascii="Calibri" w:eastAsia="SimSun" w:hAnsi="Calibri" w:cs="Tahoma"/>
      <w:kern w:val="3"/>
    </w:rPr>
  </w:style>
  <w:style w:type="paragraph" w:styleId="a4">
    <w:name w:val="Normal (Web)"/>
    <w:basedOn w:val="Standard"/>
    <w:rsid w:val="009D19E5"/>
    <w:pPr>
      <w:spacing w:before="100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347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3</cp:revision>
  <dcterms:created xsi:type="dcterms:W3CDTF">2022-10-06T18:45:00Z</dcterms:created>
  <dcterms:modified xsi:type="dcterms:W3CDTF">2023-09-25T15:34:00Z</dcterms:modified>
</cp:coreProperties>
</file>